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1A6" w:rsidRPr="00BE3F01" w:rsidRDefault="00F813EC">
      <w:pPr>
        <w:rPr>
          <w:rFonts w:ascii="Comic Sans MS" w:hAnsi="Comic Sans MS"/>
          <w:b/>
          <w:sz w:val="28"/>
          <w:szCs w:val="28"/>
          <w:u w:val="single"/>
        </w:rPr>
      </w:pPr>
      <w:bookmarkStart w:id="0" w:name="_GoBack"/>
      <w:bookmarkEnd w:id="0"/>
      <w:r w:rsidRPr="00BE3F01">
        <w:rPr>
          <w:rFonts w:ascii="Comic Sans MS" w:hAnsi="Comic Sans MS"/>
          <w:b/>
          <w:sz w:val="28"/>
          <w:szCs w:val="28"/>
          <w:u w:val="single"/>
        </w:rPr>
        <w:t>The Shang Dynasty of Ancient China</w:t>
      </w:r>
    </w:p>
    <w:p w:rsidR="00F813EC" w:rsidRPr="000525E1" w:rsidRDefault="00F813EC" w:rsidP="00F813EC">
      <w:pPr>
        <w:pStyle w:val="ListParagraph"/>
        <w:rPr>
          <w:rFonts w:ascii="Comic Sans MS" w:hAnsi="Comic Sans MS"/>
          <w:sz w:val="24"/>
          <w:szCs w:val="24"/>
        </w:rPr>
      </w:pPr>
      <w:r w:rsidRPr="000525E1">
        <w:rPr>
          <w:rFonts w:ascii="Comic Sans MS" w:hAnsi="Comic Sans MS"/>
          <w:sz w:val="24"/>
          <w:szCs w:val="24"/>
        </w:rPr>
        <w:t>Possible areas of enquiry</w:t>
      </w:r>
    </w:p>
    <w:p w:rsidR="00F813EC" w:rsidRPr="000525E1" w:rsidRDefault="00F813EC" w:rsidP="00F813EC">
      <w:pPr>
        <w:pStyle w:val="ListParagraph"/>
        <w:numPr>
          <w:ilvl w:val="0"/>
          <w:numId w:val="2"/>
        </w:numPr>
        <w:rPr>
          <w:rFonts w:ascii="Comic Sans MS" w:hAnsi="Comic Sans MS"/>
          <w:sz w:val="24"/>
          <w:szCs w:val="24"/>
        </w:rPr>
      </w:pPr>
      <w:r w:rsidRPr="000525E1">
        <w:rPr>
          <w:rFonts w:ascii="Comic Sans MS" w:hAnsi="Comic Sans MS"/>
          <w:sz w:val="24"/>
          <w:szCs w:val="24"/>
        </w:rPr>
        <w:t>What do the archaeological finds from the sites in the Yellow River Valley of the second millennium BC tell us about the people who lived during the time of The Shang Dynasty?</w:t>
      </w:r>
    </w:p>
    <w:p w:rsidR="00F813EC" w:rsidRPr="000525E1" w:rsidRDefault="00F813EC" w:rsidP="00F813EC">
      <w:pPr>
        <w:pStyle w:val="ListParagraph"/>
        <w:numPr>
          <w:ilvl w:val="0"/>
          <w:numId w:val="2"/>
        </w:numPr>
        <w:rPr>
          <w:rFonts w:ascii="Comic Sans MS" w:hAnsi="Comic Sans MS"/>
          <w:sz w:val="24"/>
          <w:szCs w:val="24"/>
        </w:rPr>
      </w:pPr>
      <w:r w:rsidRPr="000525E1">
        <w:rPr>
          <w:rFonts w:ascii="Comic Sans MS" w:hAnsi="Comic Sans MS"/>
          <w:sz w:val="24"/>
          <w:szCs w:val="24"/>
        </w:rPr>
        <w:t>Were the people of the Shang Dynasty warriors?</w:t>
      </w:r>
    </w:p>
    <w:p w:rsidR="000525E1" w:rsidRPr="000525E1" w:rsidRDefault="000525E1" w:rsidP="00F813EC">
      <w:pPr>
        <w:pStyle w:val="ListParagraph"/>
        <w:numPr>
          <w:ilvl w:val="0"/>
          <w:numId w:val="2"/>
        </w:numPr>
        <w:rPr>
          <w:rFonts w:ascii="Comic Sans MS" w:hAnsi="Comic Sans MS"/>
          <w:sz w:val="24"/>
          <w:szCs w:val="24"/>
        </w:rPr>
      </w:pPr>
      <w:r w:rsidRPr="000525E1">
        <w:rPr>
          <w:rFonts w:ascii="Comic Sans MS" w:hAnsi="Comic Sans MS"/>
          <w:sz w:val="24"/>
          <w:szCs w:val="24"/>
        </w:rPr>
        <w:t>How do we know that they were good metal workers?</w:t>
      </w:r>
    </w:p>
    <w:p w:rsidR="00F813EC" w:rsidRDefault="00F813EC" w:rsidP="00F813EC">
      <w:pPr>
        <w:pStyle w:val="ListParagraph"/>
        <w:numPr>
          <w:ilvl w:val="0"/>
          <w:numId w:val="2"/>
        </w:numPr>
        <w:rPr>
          <w:rFonts w:ascii="Comic Sans MS" w:hAnsi="Comic Sans MS"/>
          <w:sz w:val="24"/>
          <w:szCs w:val="24"/>
        </w:rPr>
      </w:pPr>
      <w:r w:rsidRPr="000525E1">
        <w:rPr>
          <w:rFonts w:ascii="Comic Sans MS" w:hAnsi="Comic Sans MS"/>
          <w:sz w:val="24"/>
          <w:szCs w:val="24"/>
        </w:rPr>
        <w:t>What do the legends and stories of the Yin and Zhou People tell us about the Shang Dynasty?</w:t>
      </w:r>
    </w:p>
    <w:p w:rsidR="000525E1" w:rsidRPr="000525E1" w:rsidRDefault="000525E1" w:rsidP="000525E1">
      <w:pPr>
        <w:pStyle w:val="ListParagraph"/>
        <w:ind w:left="1440"/>
        <w:rPr>
          <w:rFonts w:ascii="Comic Sans MS" w:hAnsi="Comic Sans MS"/>
          <w:sz w:val="24"/>
          <w:szCs w:val="24"/>
        </w:rPr>
      </w:pPr>
    </w:p>
    <w:p w:rsidR="00F813EC" w:rsidRDefault="00F813EC" w:rsidP="00F813EC">
      <w:pPr>
        <w:pStyle w:val="ListParagraph"/>
        <w:ind w:left="1440"/>
        <w:rPr>
          <w:rFonts w:ascii="Comic Sans MS" w:hAnsi="Comic Sans MS"/>
          <w:sz w:val="24"/>
          <w:szCs w:val="24"/>
        </w:rPr>
      </w:pPr>
      <w:r w:rsidRPr="000525E1">
        <w:rPr>
          <w:rFonts w:ascii="Comic Sans MS" w:hAnsi="Comic Sans MS"/>
          <w:sz w:val="24"/>
          <w:szCs w:val="24"/>
        </w:rPr>
        <w:t>There are many interesting comparisons that can be made between the people of Ancient Egypt (1500 BC) and the Shang Dynasty (2000 BC). It would be interesting</w:t>
      </w:r>
      <w:r w:rsidR="00350399">
        <w:rPr>
          <w:rFonts w:ascii="Comic Sans MS" w:hAnsi="Comic Sans MS"/>
          <w:sz w:val="24"/>
          <w:szCs w:val="24"/>
        </w:rPr>
        <w:t xml:space="preserve"> to compare and contrast their religious b</w:t>
      </w:r>
      <w:r w:rsidRPr="000525E1">
        <w:rPr>
          <w:rFonts w:ascii="Comic Sans MS" w:hAnsi="Comic Sans MS"/>
          <w:sz w:val="24"/>
          <w:szCs w:val="24"/>
        </w:rPr>
        <w:t>eliefs, their preparations for the ‘After Life’</w:t>
      </w:r>
      <w:r w:rsidR="000525E1" w:rsidRPr="000525E1">
        <w:rPr>
          <w:rFonts w:ascii="Comic Sans MS" w:hAnsi="Comic Sans MS"/>
          <w:sz w:val="24"/>
          <w:szCs w:val="24"/>
        </w:rPr>
        <w:t>, their representations of musical instruments and their understanding of astrology</w:t>
      </w:r>
      <w:r w:rsidR="00350399">
        <w:rPr>
          <w:rFonts w:ascii="Comic Sans MS" w:hAnsi="Comic Sans MS"/>
          <w:sz w:val="24"/>
          <w:szCs w:val="24"/>
        </w:rPr>
        <w:t>,</w:t>
      </w:r>
      <w:r w:rsidR="000525E1" w:rsidRPr="000525E1">
        <w:rPr>
          <w:rFonts w:ascii="Comic Sans MS" w:hAnsi="Comic Sans MS"/>
          <w:sz w:val="24"/>
          <w:szCs w:val="24"/>
        </w:rPr>
        <w:t xml:space="preserve"> but possibly most fascinating is the development of writing in the form of Chinese characters in the Shang dynasty and hieroglyphs in Ancient Egypt. The former is represented on bronze inscriptions and on oracle bones and the latter on the painted interiors of tombs.</w:t>
      </w:r>
    </w:p>
    <w:p w:rsidR="000525E1" w:rsidRDefault="000525E1" w:rsidP="00F813EC">
      <w:pPr>
        <w:pStyle w:val="ListParagraph"/>
        <w:ind w:left="1440"/>
        <w:rPr>
          <w:rFonts w:ascii="Comic Sans MS" w:hAnsi="Comic Sans MS"/>
          <w:sz w:val="24"/>
          <w:szCs w:val="24"/>
        </w:rPr>
      </w:pPr>
    </w:p>
    <w:p w:rsidR="000525E1" w:rsidRDefault="000525E1" w:rsidP="00F813EC">
      <w:pPr>
        <w:pStyle w:val="ListParagraph"/>
        <w:ind w:left="1440"/>
        <w:rPr>
          <w:rFonts w:ascii="Comic Sans MS" w:hAnsi="Comic Sans MS"/>
          <w:sz w:val="24"/>
          <w:szCs w:val="24"/>
        </w:rPr>
      </w:pPr>
      <w:r>
        <w:rPr>
          <w:rFonts w:ascii="Comic Sans MS" w:hAnsi="Comic Sans MS"/>
          <w:sz w:val="24"/>
          <w:szCs w:val="24"/>
        </w:rPr>
        <w:t>The following websites provided information that children could access:</w:t>
      </w:r>
    </w:p>
    <w:p w:rsidR="000525E1" w:rsidRPr="00BE3F01" w:rsidRDefault="007204D6" w:rsidP="00F813EC">
      <w:pPr>
        <w:pStyle w:val="ListParagraph"/>
        <w:ind w:left="1440"/>
        <w:rPr>
          <w:rFonts w:ascii="Comic Sans MS" w:hAnsi="Comic Sans MS"/>
          <w:sz w:val="24"/>
          <w:szCs w:val="24"/>
        </w:rPr>
      </w:pPr>
      <w:hyperlink r:id="rId6" w:history="1">
        <w:r w:rsidR="000525E1" w:rsidRPr="00BE3F01">
          <w:rPr>
            <w:rStyle w:val="Hyperlink"/>
            <w:rFonts w:ascii="Comic Sans MS" w:hAnsi="Comic Sans MS"/>
            <w:color w:val="auto"/>
            <w:sz w:val="24"/>
            <w:szCs w:val="24"/>
            <w:u w:val="none"/>
          </w:rPr>
          <w:t>www.britannica.com</w:t>
        </w:r>
      </w:hyperlink>
    </w:p>
    <w:p w:rsidR="000525E1" w:rsidRPr="00BE3F01" w:rsidRDefault="007204D6" w:rsidP="00F813EC">
      <w:pPr>
        <w:pStyle w:val="ListParagraph"/>
        <w:ind w:left="1440"/>
        <w:rPr>
          <w:rFonts w:ascii="Comic Sans MS" w:hAnsi="Comic Sans MS"/>
          <w:sz w:val="24"/>
          <w:szCs w:val="24"/>
        </w:rPr>
      </w:pPr>
      <w:hyperlink r:id="rId7" w:history="1">
        <w:r w:rsidR="000525E1" w:rsidRPr="00BE3F01">
          <w:rPr>
            <w:rStyle w:val="Hyperlink"/>
            <w:rFonts w:ascii="Comic Sans MS" w:hAnsi="Comic Sans MS"/>
            <w:color w:val="auto"/>
            <w:sz w:val="24"/>
            <w:szCs w:val="24"/>
            <w:u w:val="none"/>
          </w:rPr>
          <w:t>www.newworldencyclopedia.org</w:t>
        </w:r>
      </w:hyperlink>
    </w:p>
    <w:p w:rsidR="00BE3F01" w:rsidRPr="00BE3F01" w:rsidRDefault="00BE3F01" w:rsidP="00F813EC">
      <w:pPr>
        <w:pStyle w:val="ListParagraph"/>
        <w:ind w:left="1440"/>
        <w:rPr>
          <w:rFonts w:ascii="Comic Sans MS" w:hAnsi="Comic Sans MS"/>
          <w:sz w:val="24"/>
          <w:szCs w:val="24"/>
        </w:rPr>
      </w:pPr>
      <w:r w:rsidRPr="00BE3F01">
        <w:rPr>
          <w:rFonts w:ascii="Comic Sans MS" w:hAnsi="Comic Sans MS"/>
          <w:sz w:val="24"/>
          <w:szCs w:val="24"/>
        </w:rPr>
        <w:t>www.wikipedia.com</w:t>
      </w:r>
    </w:p>
    <w:p w:rsidR="000525E1" w:rsidRPr="00BE3F01" w:rsidRDefault="000525E1" w:rsidP="00F813EC">
      <w:pPr>
        <w:pStyle w:val="ListParagraph"/>
        <w:ind w:left="1440"/>
        <w:rPr>
          <w:rFonts w:ascii="Comic Sans MS" w:hAnsi="Comic Sans MS"/>
          <w:sz w:val="24"/>
          <w:szCs w:val="24"/>
        </w:rPr>
      </w:pPr>
      <w:r w:rsidRPr="00BE3F01">
        <w:rPr>
          <w:rFonts w:ascii="Comic Sans MS" w:hAnsi="Comic Sans MS"/>
          <w:sz w:val="24"/>
          <w:szCs w:val="24"/>
        </w:rPr>
        <w:t>www.timemaps.com</w:t>
      </w:r>
    </w:p>
    <w:p w:rsidR="000525E1" w:rsidRPr="00BE3F01" w:rsidRDefault="007204D6" w:rsidP="00F813EC">
      <w:pPr>
        <w:pStyle w:val="ListParagraph"/>
        <w:ind w:left="1440"/>
        <w:rPr>
          <w:rFonts w:ascii="Comic Sans MS" w:hAnsi="Comic Sans MS"/>
          <w:sz w:val="24"/>
          <w:szCs w:val="24"/>
        </w:rPr>
      </w:pPr>
      <w:hyperlink r:id="rId8" w:history="1">
        <w:r w:rsidR="000525E1" w:rsidRPr="00BE3F01">
          <w:rPr>
            <w:rStyle w:val="Hyperlink"/>
            <w:rFonts w:ascii="Comic Sans MS" w:hAnsi="Comic Sans MS"/>
            <w:color w:val="auto"/>
            <w:sz w:val="24"/>
            <w:szCs w:val="24"/>
            <w:u w:val="none"/>
          </w:rPr>
          <w:t>www.historyforkids.org</w:t>
        </w:r>
      </w:hyperlink>
    </w:p>
    <w:p w:rsidR="000525E1" w:rsidRPr="00BE3F01" w:rsidRDefault="007204D6" w:rsidP="00F813EC">
      <w:pPr>
        <w:pStyle w:val="ListParagraph"/>
        <w:ind w:left="1440"/>
        <w:rPr>
          <w:rFonts w:ascii="Comic Sans MS" w:hAnsi="Comic Sans MS"/>
          <w:sz w:val="24"/>
          <w:szCs w:val="24"/>
        </w:rPr>
      </w:pPr>
      <w:hyperlink r:id="rId9" w:history="1">
        <w:r w:rsidR="00BE3F01" w:rsidRPr="00BE3F01">
          <w:rPr>
            <w:rStyle w:val="Hyperlink"/>
            <w:rFonts w:ascii="Comic Sans MS" w:hAnsi="Comic Sans MS"/>
            <w:color w:val="auto"/>
            <w:sz w:val="24"/>
            <w:szCs w:val="24"/>
          </w:rPr>
          <w:t>www.bbc.co.uk</w:t>
        </w:r>
      </w:hyperlink>
    </w:p>
    <w:p w:rsidR="00BE3F01" w:rsidRDefault="00BE3F01" w:rsidP="00F813EC">
      <w:pPr>
        <w:pStyle w:val="ListParagraph"/>
        <w:ind w:left="1440"/>
        <w:rPr>
          <w:rFonts w:ascii="Comic Sans MS" w:hAnsi="Comic Sans MS"/>
          <w:sz w:val="24"/>
          <w:szCs w:val="24"/>
        </w:rPr>
      </w:pPr>
    </w:p>
    <w:p w:rsidR="00BE3F01" w:rsidRPr="00BE3F01" w:rsidRDefault="00BE3F01" w:rsidP="00F813EC">
      <w:pPr>
        <w:pStyle w:val="ListParagraph"/>
        <w:ind w:left="1440"/>
        <w:rPr>
          <w:rFonts w:ascii="Comic Sans MS" w:hAnsi="Comic Sans MS"/>
          <w:sz w:val="24"/>
          <w:szCs w:val="24"/>
        </w:rPr>
      </w:pPr>
      <w:r>
        <w:rPr>
          <w:rFonts w:ascii="Comic Sans MS" w:hAnsi="Comic Sans MS"/>
          <w:sz w:val="24"/>
          <w:szCs w:val="24"/>
        </w:rPr>
        <w:t>The last three are quite simple</w:t>
      </w:r>
      <w:r w:rsidR="00350399">
        <w:rPr>
          <w:rFonts w:ascii="Comic Sans MS" w:hAnsi="Comic Sans MS"/>
          <w:sz w:val="24"/>
          <w:szCs w:val="24"/>
        </w:rPr>
        <w:t>.</w:t>
      </w:r>
    </w:p>
    <w:p w:rsidR="00F813EC" w:rsidRPr="00F813EC" w:rsidRDefault="00F813EC" w:rsidP="00F813EC">
      <w:pPr>
        <w:pStyle w:val="ListParagraph"/>
        <w:rPr>
          <w:rFonts w:ascii="Comic Sans MS" w:hAnsi="Comic Sans MS"/>
          <w:sz w:val="36"/>
          <w:szCs w:val="36"/>
        </w:rPr>
      </w:pPr>
    </w:p>
    <w:sectPr w:rsidR="00F813EC" w:rsidRPr="00F813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D4CCD"/>
    <w:multiLevelType w:val="hybridMultilevel"/>
    <w:tmpl w:val="4FD898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88B58B8"/>
    <w:multiLevelType w:val="hybridMultilevel"/>
    <w:tmpl w:val="96920E5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3EC"/>
    <w:rsid w:val="000525E1"/>
    <w:rsid w:val="00350399"/>
    <w:rsid w:val="003A06FC"/>
    <w:rsid w:val="007204D6"/>
    <w:rsid w:val="00AF29C6"/>
    <w:rsid w:val="00BE3F01"/>
    <w:rsid w:val="00F813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13EC"/>
    <w:pPr>
      <w:ind w:left="720"/>
      <w:contextualSpacing/>
    </w:pPr>
  </w:style>
  <w:style w:type="character" w:styleId="Hyperlink">
    <w:name w:val="Hyperlink"/>
    <w:basedOn w:val="DefaultParagraphFont"/>
    <w:uiPriority w:val="99"/>
    <w:unhideWhenUsed/>
    <w:rsid w:val="000525E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13EC"/>
    <w:pPr>
      <w:ind w:left="720"/>
      <w:contextualSpacing/>
    </w:pPr>
  </w:style>
  <w:style w:type="character" w:styleId="Hyperlink">
    <w:name w:val="Hyperlink"/>
    <w:basedOn w:val="DefaultParagraphFont"/>
    <w:uiPriority w:val="99"/>
    <w:unhideWhenUsed/>
    <w:rsid w:val="000525E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istoryforkids.org" TargetMode="External"/><Relationship Id="rId3" Type="http://schemas.microsoft.com/office/2007/relationships/stylesWithEffects" Target="stylesWithEffects.xml"/><Relationship Id="rId7" Type="http://schemas.openxmlformats.org/officeDocument/2006/relationships/hyperlink" Target="http://www.newworldencyclopedia.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ritannica.co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bc.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213</Words>
  <Characters>1219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Wandsworth Borough Council</Company>
  <LinksUpToDate>false</LinksUpToDate>
  <CharactersWithSpaces>1430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 Sutton</dc:creator>
  <cp:lastModifiedBy>Alan</cp:lastModifiedBy>
  <cp:revision>2</cp:revision>
  <dcterms:created xsi:type="dcterms:W3CDTF">2014-02-14T15:52:00Z</dcterms:created>
  <dcterms:modified xsi:type="dcterms:W3CDTF">2014-02-14T15:52:00Z</dcterms:modified>
</cp:coreProperties>
</file>